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824" w:rsidRDefault="00C66436">
      <w:r>
        <w:t>The B</w:t>
      </w:r>
      <w:bookmarkStart w:id="0" w:name="_GoBack"/>
      <w:bookmarkEnd w:id="0"/>
      <w:r w:rsidR="00E2059E">
        <w:t xml:space="preserve">oard of Trustees of Circle Elementary and High School District No. One, McCone County, met in regular session on July 13, 2021 at 7:00 pm in the high school library.  Trustees present:  Bryce Hove, Cary Phillips, Dusty White, Tyrel </w:t>
      </w:r>
      <w:proofErr w:type="spellStart"/>
      <w:r w:rsidR="00E2059E">
        <w:t>Massar</w:t>
      </w:r>
      <w:proofErr w:type="spellEnd"/>
      <w:r w:rsidR="00E2059E">
        <w:t xml:space="preserve">, Tate Switzer.  Absent: Krista Beery.  Also in attendance were Clerk Della Van Horn, Tara Hubing, </w:t>
      </w:r>
      <w:r w:rsidR="00F20073">
        <w:t xml:space="preserve">Roger Schara, Ruth </w:t>
      </w:r>
      <w:proofErr w:type="spellStart"/>
      <w:r w:rsidR="00F20073">
        <w:t>Clarin</w:t>
      </w:r>
      <w:proofErr w:type="spellEnd"/>
      <w:r w:rsidR="00F20073">
        <w:t xml:space="preserve">, Susan Erlenbusch, Averi </w:t>
      </w:r>
      <w:proofErr w:type="spellStart"/>
      <w:r w:rsidR="00F20073">
        <w:t>Pasma</w:t>
      </w:r>
      <w:proofErr w:type="spellEnd"/>
      <w:r w:rsidR="00F20073">
        <w:t xml:space="preserve">, Sandy Schillinger, Lindsey Williams and Alan </w:t>
      </w:r>
      <w:proofErr w:type="spellStart"/>
      <w:r w:rsidR="00F20073">
        <w:t>Stempel</w:t>
      </w:r>
      <w:proofErr w:type="spellEnd"/>
      <w:r w:rsidR="00F20073">
        <w:t xml:space="preserve">.  Present for the honoring of Hayden </w:t>
      </w:r>
      <w:proofErr w:type="spellStart"/>
      <w:r w:rsidR="00F20073">
        <w:t>Lockie</w:t>
      </w:r>
      <w:proofErr w:type="spellEnd"/>
      <w:r w:rsidR="00F20073">
        <w:t xml:space="preserve"> state track recognition were Nathan &amp; Justina Tuttle, Megan &amp; Jaylen Curtiss, &amp; </w:t>
      </w:r>
      <w:proofErr w:type="spellStart"/>
      <w:r w:rsidR="00F20073">
        <w:t>Mr</w:t>
      </w:r>
      <w:proofErr w:type="spellEnd"/>
      <w:r w:rsidR="00F20073">
        <w:t xml:space="preserve"> </w:t>
      </w:r>
      <w:proofErr w:type="spellStart"/>
      <w:r w:rsidR="00F20073">
        <w:t>Lockie</w:t>
      </w:r>
      <w:proofErr w:type="spellEnd"/>
      <w:r w:rsidR="00F20073">
        <w:t xml:space="preserve">.  Certificates were presented to Hayden </w:t>
      </w:r>
      <w:proofErr w:type="spellStart"/>
      <w:r w:rsidR="00F20073">
        <w:t>Lockie</w:t>
      </w:r>
      <w:proofErr w:type="spellEnd"/>
      <w:r w:rsidR="00F20073">
        <w:t xml:space="preserve"> for track &amp; BPA and Savannah Norton for BPA.</w:t>
      </w:r>
    </w:p>
    <w:p w:rsidR="00F20073" w:rsidRDefault="00F20073">
      <w:r>
        <w:t>Chairman Hove called the meeting to order with the pledge and by welcoming the visitors.</w:t>
      </w:r>
    </w:p>
    <w:p w:rsidR="00F20073" w:rsidRDefault="00F20073">
      <w:r>
        <w:t>Moved by Phillips, seconded by Switzer to approve the minutes of the June 8 regular meeting and the June 11, 2021 special meeting minutes as presented.  Motion carried unanimously by the combined board.</w:t>
      </w:r>
    </w:p>
    <w:p w:rsidR="00F20073" w:rsidRDefault="00F20073">
      <w:r>
        <w:t xml:space="preserve">Public comment – Susan Erlenbusch said the CTA would like to meet with the board on the MOU regarding COVID.  </w:t>
      </w:r>
    </w:p>
    <w:p w:rsidR="00F20073" w:rsidRDefault="00F20073">
      <w:r>
        <w:t>CONSENT AGENDA -</w:t>
      </w:r>
      <w:r>
        <w:tab/>
        <w:t xml:space="preserve"> Moved by Phillips, seconded by </w:t>
      </w:r>
      <w:proofErr w:type="spellStart"/>
      <w:r>
        <w:t>Massar</w:t>
      </w:r>
      <w:proofErr w:type="spellEnd"/>
      <w:r>
        <w:t xml:space="preserve"> to approve the consent agenda of the June 30, 2021 multi-district transfer, technology purchases, Elementary &amp; HS July payroll &amp; claims, Cash ending May 31, 2021, Expenditure budget balance ending June 30, 2021 and the revenue report ending May 31, 2021.  Motion carried unanimously by the combined board.</w:t>
      </w:r>
    </w:p>
    <w:p w:rsidR="00A1473D" w:rsidRDefault="00A1473D">
      <w:r>
        <w:t>AD REPORT</w:t>
      </w:r>
    </w:p>
    <w:p w:rsidR="00A1473D" w:rsidRDefault="00A1473D">
      <w:r>
        <w:t xml:space="preserve">Averi </w:t>
      </w:r>
      <w:proofErr w:type="spellStart"/>
      <w:r>
        <w:t>Pasma</w:t>
      </w:r>
      <w:proofErr w:type="spellEnd"/>
      <w:r>
        <w:t xml:space="preserve"> reported that MHSA hasn’t given much clarification at this time in regards to the homeschool student participation.  </w:t>
      </w:r>
    </w:p>
    <w:p w:rsidR="00A1473D" w:rsidRDefault="00A1473D">
      <w:r>
        <w:t>BUILDING PROJECTS</w:t>
      </w:r>
    </w:p>
    <w:p w:rsidR="00A1473D" w:rsidRDefault="00A1473D">
      <w:r>
        <w:t xml:space="preserve">Mrs. Hubing reported that the shop roof is being repaired, the </w:t>
      </w:r>
      <w:proofErr w:type="spellStart"/>
      <w:r>
        <w:t>Redwater</w:t>
      </w:r>
      <w:proofErr w:type="spellEnd"/>
      <w:r>
        <w:t xml:space="preserve"> gym, library &amp; hall painting is completed and looks nice, the HS business room flooring is scheduled to be removed this week, it was suggested to have Rick Robinette paint other HS doors that aren’t being replaced.  Discussion was held on the Dave </w:t>
      </w:r>
      <w:proofErr w:type="spellStart"/>
      <w:r>
        <w:t>Pawlowski</w:t>
      </w:r>
      <w:proofErr w:type="spellEnd"/>
      <w:r>
        <w:t xml:space="preserve"> bid on the shop </w:t>
      </w:r>
      <w:r w:rsidR="00F7748C">
        <w:t xml:space="preserve">projects.  Moved by White, seconded by </w:t>
      </w:r>
      <w:proofErr w:type="spellStart"/>
      <w:r w:rsidR="00F7748C">
        <w:t>Massar</w:t>
      </w:r>
      <w:proofErr w:type="spellEnd"/>
      <w:r w:rsidR="00F7748C">
        <w:t xml:space="preserve"> to approve the quote for $8937.81 (remove the 6 gallons water heater).  </w:t>
      </w:r>
    </w:p>
    <w:p w:rsidR="00F7748C" w:rsidRDefault="00F7748C">
      <w:r>
        <w:t xml:space="preserve">Roger Schara questioned what was on the list to make sure that what Dwain (custodian) had asked him to do wasn’t on the list and there would be no crossover. </w:t>
      </w:r>
    </w:p>
    <w:p w:rsidR="00F7748C" w:rsidRDefault="00F7748C">
      <w:r>
        <w:t xml:space="preserve">It was determined that Circle Electric will do the hot water heater and the north heater.  </w:t>
      </w:r>
    </w:p>
    <w:p w:rsidR="00F7748C" w:rsidRDefault="00F7748C">
      <w:r>
        <w:t>Motion carried unanimously by the combined board.</w:t>
      </w:r>
    </w:p>
    <w:p w:rsidR="00F7748C" w:rsidRDefault="00F7748C">
      <w:r>
        <w:t>STUDENT ATTENDANCE AGREEMENT</w:t>
      </w:r>
      <w:r>
        <w:tab/>
      </w:r>
    </w:p>
    <w:p w:rsidR="00F7748C" w:rsidRDefault="00F7748C">
      <w:r>
        <w:t>Moved by White, seconded by Hove to approve the student attendance agreement for Amara Bates for the 2021-22 year. (Tuition waived). Motion carried unanimously by the elementary board.</w:t>
      </w:r>
    </w:p>
    <w:p w:rsidR="00F7748C" w:rsidRDefault="00F7748C">
      <w:r>
        <w:t>INDIVIDUAL TRANSPORTATION AGREEMENTS – none to act on.</w:t>
      </w:r>
    </w:p>
    <w:p w:rsidR="00F65879" w:rsidRDefault="00F65879"/>
    <w:p w:rsidR="00F7748C" w:rsidRDefault="00F7748C">
      <w:r>
        <w:lastRenderedPageBreak/>
        <w:t>INTERIM SUPERINTENDENT CONTRACT ADDENDUM</w:t>
      </w:r>
    </w:p>
    <w:p w:rsidR="00F7748C" w:rsidRDefault="00F7748C">
      <w:r>
        <w:t xml:space="preserve">Mrs. Hubing requested 4 additional days for the month of June.  </w:t>
      </w:r>
      <w:r w:rsidR="00F65879">
        <w:t>After discussion it was moved by Switzer, seconded by White to approve paying 14 additional days to Tara Hubing for her interim superintendent days in June 2021.  Motion carried unanimously by the combined board.</w:t>
      </w:r>
    </w:p>
    <w:p w:rsidR="00F65879" w:rsidRDefault="00F65879">
      <w:r>
        <w:t>COUNTY HEALTH DEPARTMENT APPOINTMENT</w:t>
      </w:r>
    </w:p>
    <w:p w:rsidR="00F65879" w:rsidRDefault="00F65879">
      <w:r>
        <w:t xml:space="preserve">Moved by </w:t>
      </w:r>
      <w:proofErr w:type="spellStart"/>
      <w:r>
        <w:t>Massar</w:t>
      </w:r>
      <w:proofErr w:type="spellEnd"/>
      <w:r>
        <w:t>, seconded by Switzer to appoint Dr. Dern to the county health department committee.  Motion carried unanimously by the combined board.</w:t>
      </w:r>
    </w:p>
    <w:p w:rsidR="00F65879" w:rsidRDefault="00F65879">
      <w:r>
        <w:t>BIDS FOR HVAC</w:t>
      </w:r>
    </w:p>
    <w:p w:rsidR="00F65879" w:rsidRDefault="00F65879">
      <w:r>
        <w:t>Discussion was held on the ESSER application.  We had included the lobby bathroom project in the ESSER application. It was discussed that we should consider amending the application to remodeling the lower locker rooms and HVAC (air condit</w:t>
      </w:r>
      <w:r w:rsidR="007C2F6D">
        <w:t>ioning) for the entire campus. Dr. Dern has been doing some research into options so we will have more information later.  Moved by Switzer,</w:t>
      </w:r>
      <w:r w:rsidR="00012EDD">
        <w:t xml:space="preserve"> seconded by</w:t>
      </w:r>
      <w:r w:rsidR="007C2F6D">
        <w:t xml:space="preserve"> Phillips to advertise for engineer and/or </w:t>
      </w:r>
      <w:r w:rsidR="00012EDD">
        <w:t>architectural</w:t>
      </w:r>
      <w:r w:rsidR="007C2F6D">
        <w:t xml:space="preserve"> firms</w:t>
      </w:r>
      <w:r w:rsidR="00012EDD">
        <w:t xml:space="preserve"> to review our needs for HVAC air conditioning for the entire school campus</w:t>
      </w:r>
      <w:r w:rsidR="002E6D92">
        <w:t xml:space="preserve"> and remodeling on the lower locker rooms</w:t>
      </w:r>
      <w:r w:rsidR="00012EDD">
        <w:t>.  Motion carried unanimously by the combined board.</w:t>
      </w:r>
    </w:p>
    <w:p w:rsidR="00012EDD" w:rsidRDefault="00012EDD">
      <w:r>
        <w:t>ACTIVITY ACCOUNT SIGNATURE AUTHORIZATION</w:t>
      </w:r>
    </w:p>
    <w:p w:rsidR="00012EDD" w:rsidRDefault="00012EDD">
      <w:r>
        <w:t xml:space="preserve">Moved by White, seconded by Phillips to remove Susie Carlson and add Sandy Schillinger and Dr. Dern to the High School Activity Account at the </w:t>
      </w:r>
      <w:proofErr w:type="spellStart"/>
      <w:r>
        <w:t>Redwater</w:t>
      </w:r>
      <w:proofErr w:type="spellEnd"/>
      <w:r>
        <w:t xml:space="preserve"> Valley Bank.  Motion carried unanimously by the high school board.</w:t>
      </w:r>
    </w:p>
    <w:p w:rsidR="00012EDD" w:rsidRDefault="00012EDD">
      <w:r>
        <w:t>ACTIVITY TICKET PRICES FOR 21-22</w:t>
      </w:r>
    </w:p>
    <w:p w:rsidR="00012EDD" w:rsidRDefault="00012EDD">
      <w:r>
        <w:t>Discussion was held on the School Nutrition Seamless Summer Option.  Free and Reduced applications are not required for families to fill out to receive free meals if school is</w:t>
      </w:r>
      <w:r w:rsidR="006412BF">
        <w:t xml:space="preserve"> operating SSO.  We have used the applications to determine what activity fees will be for our families on free and reduced meals.  The board agreed to continue on with our procedure and have families fill out the applications and use them in determining activity tickets for our free and reduced families.  Mrs. Hubing spoke about the free and reduced numbers and how that is what determines a lot of eligibility for grants.  The board suggested sending correspondence out to parents informing them of the importance of filling out the applications and how it can affect our eligibility for grants.</w:t>
      </w:r>
    </w:p>
    <w:p w:rsidR="00012EDD" w:rsidRDefault="00012EDD">
      <w:r>
        <w:t>SUBSTITUTE LISTS/ACTIVITY BUS DRIVER LIST APPROVAL.</w:t>
      </w:r>
    </w:p>
    <w:p w:rsidR="006412BF" w:rsidRDefault="006412BF">
      <w:r>
        <w:t xml:space="preserve">Moved by Switzer, seconded by Phillips to approve the substitute list for 2021-22.  (Hove abstained on Kim </w:t>
      </w:r>
      <w:proofErr w:type="spellStart"/>
      <w:r>
        <w:t>Haynie</w:t>
      </w:r>
      <w:proofErr w:type="spellEnd"/>
      <w:r>
        <w:t>).  Motion carried unanimously by the combined board.</w:t>
      </w:r>
    </w:p>
    <w:p w:rsidR="006412BF" w:rsidRDefault="006412BF">
      <w:r>
        <w:t>EXTRACURRICULAR BUS DRIVERS</w:t>
      </w:r>
    </w:p>
    <w:p w:rsidR="006412BF" w:rsidRDefault="006412BF">
      <w:r>
        <w:t>Moved by White, seconded by Hove to approve the extracurricular bus drivers list for 2021-22.  Motion carried unanimously by the combined board.</w:t>
      </w:r>
    </w:p>
    <w:p w:rsidR="00F4785C" w:rsidRDefault="00F4785C"/>
    <w:p w:rsidR="00F4785C" w:rsidRDefault="00F4785C"/>
    <w:p w:rsidR="00C75D98" w:rsidRDefault="00C75D98">
      <w:r>
        <w:lastRenderedPageBreak/>
        <w:t>PARAPROFESSIONAL CONTRACT</w:t>
      </w:r>
    </w:p>
    <w:p w:rsidR="006412BF" w:rsidRDefault="006412BF">
      <w:r>
        <w:t xml:space="preserve">Mrs. Murrell recommended Amanda </w:t>
      </w:r>
      <w:proofErr w:type="spellStart"/>
      <w:r>
        <w:t>Marasheillo</w:t>
      </w:r>
      <w:proofErr w:type="spellEnd"/>
      <w:r>
        <w:t xml:space="preserve"> for the para contract</w:t>
      </w:r>
      <w:r w:rsidR="00C75D98">
        <w:t xml:space="preserve">.  Moved by </w:t>
      </w:r>
      <w:proofErr w:type="spellStart"/>
      <w:r w:rsidR="00C75D98">
        <w:t>Massar</w:t>
      </w:r>
      <w:proofErr w:type="spellEnd"/>
      <w:r w:rsidR="00C75D98">
        <w:t xml:space="preserve">, seconded by Switzer to offer Amanda </w:t>
      </w:r>
      <w:proofErr w:type="spellStart"/>
      <w:r w:rsidR="00C75D98">
        <w:t>Marasheillo</w:t>
      </w:r>
      <w:proofErr w:type="spellEnd"/>
      <w:r w:rsidR="00C75D98">
        <w:t xml:space="preserve"> a paraprofessional </w:t>
      </w:r>
      <w:r w:rsidR="007968EB">
        <w:t>contract for</w:t>
      </w:r>
      <w:r>
        <w:t xml:space="preserve"> the 2021-22 year at $11.50 per hour </w:t>
      </w:r>
      <w:proofErr w:type="gramStart"/>
      <w:r>
        <w:t>+(</w:t>
      </w:r>
      <w:proofErr w:type="gramEnd"/>
      <w:r>
        <w:t>years of experience to be determined).  Motion carried unanimously by the combined board.</w:t>
      </w:r>
    </w:p>
    <w:p w:rsidR="007968EB" w:rsidRDefault="007968EB">
      <w:r>
        <w:t>EXTRACURRICULAR CONTRACTS</w:t>
      </w:r>
    </w:p>
    <w:p w:rsidR="007968EB" w:rsidRPr="007968EB" w:rsidRDefault="007968EB" w:rsidP="007968EB">
      <w:pPr>
        <w:contextualSpacing/>
      </w:pPr>
      <w:r>
        <w:t xml:space="preserve">Averi </w:t>
      </w:r>
      <w:proofErr w:type="spellStart"/>
      <w:r>
        <w:t>Pasma</w:t>
      </w:r>
      <w:proofErr w:type="spellEnd"/>
      <w:r>
        <w:t xml:space="preserve"> recommended the following extracurricular contracts:</w:t>
      </w:r>
      <w:r w:rsidRPr="007968EB">
        <w:rPr>
          <w:rFonts w:ascii="Arial" w:eastAsia="Times New Roman" w:hAnsi="Arial" w:cs="Arial"/>
          <w:color w:val="000000"/>
        </w:rPr>
        <w:t xml:space="preserve"> </w:t>
      </w:r>
      <w:r w:rsidRPr="007968EB">
        <w:t>Assistant coaches:</w:t>
      </w:r>
    </w:p>
    <w:p w:rsidR="007968EB" w:rsidRPr="007968EB" w:rsidRDefault="007968EB" w:rsidP="007968EB">
      <w:pPr>
        <w:contextualSpacing/>
      </w:pPr>
      <w:r w:rsidRPr="007968EB">
        <w:t xml:space="preserve">HS Football: Taylor </w:t>
      </w:r>
      <w:proofErr w:type="spellStart"/>
      <w:r w:rsidRPr="007968EB">
        <w:t>Schipman</w:t>
      </w:r>
      <w:proofErr w:type="spellEnd"/>
      <w:r w:rsidRPr="007968EB">
        <w:t xml:space="preserve"> volunteers: Cameron Meissner, Ethan Beery </w:t>
      </w:r>
    </w:p>
    <w:p w:rsidR="007968EB" w:rsidRPr="007968EB" w:rsidRDefault="007968EB" w:rsidP="007968EB">
      <w:pPr>
        <w:contextualSpacing/>
      </w:pPr>
      <w:r w:rsidRPr="007968EB">
        <w:t xml:space="preserve">JH Football: Brian </w:t>
      </w:r>
      <w:proofErr w:type="spellStart"/>
      <w:r w:rsidRPr="007968EB">
        <w:t>Kassner</w:t>
      </w:r>
      <w:proofErr w:type="spellEnd"/>
      <w:r w:rsidRPr="007968EB">
        <w:t xml:space="preserve"> Volunteer: Calder Fleming, Kevin </w:t>
      </w:r>
      <w:proofErr w:type="spellStart"/>
      <w:r w:rsidRPr="007968EB">
        <w:t>Guldborg</w:t>
      </w:r>
      <w:proofErr w:type="spellEnd"/>
    </w:p>
    <w:p w:rsidR="007968EB" w:rsidRPr="007968EB" w:rsidRDefault="007968EB" w:rsidP="007968EB">
      <w:pPr>
        <w:contextualSpacing/>
      </w:pPr>
      <w:r w:rsidRPr="007968EB">
        <w:t xml:space="preserve">HS Volleyball: </w:t>
      </w:r>
      <w:proofErr w:type="spellStart"/>
      <w:r w:rsidRPr="007968EB">
        <w:t>Brette</w:t>
      </w:r>
      <w:proofErr w:type="spellEnd"/>
      <w:r w:rsidRPr="007968EB">
        <w:t xml:space="preserve"> </w:t>
      </w:r>
      <w:proofErr w:type="spellStart"/>
      <w:r w:rsidRPr="007968EB">
        <w:t>Pawlowski</w:t>
      </w:r>
      <w:proofErr w:type="spellEnd"/>
      <w:r w:rsidRPr="007968EB">
        <w:t xml:space="preserve"> volunteer: Hannah </w:t>
      </w:r>
      <w:proofErr w:type="spellStart"/>
      <w:r w:rsidRPr="007968EB">
        <w:t>Gackle</w:t>
      </w:r>
      <w:proofErr w:type="spellEnd"/>
    </w:p>
    <w:p w:rsidR="007968EB" w:rsidRPr="007968EB" w:rsidRDefault="007968EB" w:rsidP="007968EB">
      <w:pPr>
        <w:contextualSpacing/>
      </w:pPr>
      <w:r w:rsidRPr="007968EB">
        <w:t xml:space="preserve">JH Volleyball: </w:t>
      </w:r>
      <w:proofErr w:type="spellStart"/>
      <w:r w:rsidRPr="007968EB">
        <w:t>McKinna</w:t>
      </w:r>
      <w:proofErr w:type="spellEnd"/>
      <w:r w:rsidRPr="007968EB">
        <w:t xml:space="preserve"> Fleming</w:t>
      </w:r>
    </w:p>
    <w:p w:rsidR="007968EB" w:rsidRPr="007968EB" w:rsidRDefault="007968EB" w:rsidP="007968EB">
      <w:pPr>
        <w:contextualSpacing/>
      </w:pPr>
      <w:r w:rsidRPr="007968EB">
        <w:t>Cross Country: Neale Kelly volunteer: Brian Stormer</w:t>
      </w:r>
    </w:p>
    <w:p w:rsidR="007968EB" w:rsidRPr="007968EB" w:rsidRDefault="007968EB" w:rsidP="007968EB">
      <w:pPr>
        <w:contextualSpacing/>
      </w:pPr>
      <w:r w:rsidRPr="007968EB">
        <w:t xml:space="preserve">HS Girls Basketball: </w:t>
      </w:r>
      <w:proofErr w:type="spellStart"/>
      <w:r w:rsidRPr="007968EB">
        <w:t>Mikenda</w:t>
      </w:r>
      <w:proofErr w:type="spellEnd"/>
      <w:r w:rsidRPr="007968EB">
        <w:t xml:space="preserve"> Seymour</w:t>
      </w:r>
    </w:p>
    <w:p w:rsidR="007968EB" w:rsidRDefault="007968EB">
      <w:pPr>
        <w:contextualSpacing/>
      </w:pPr>
    </w:p>
    <w:p w:rsidR="007968EB" w:rsidRDefault="007968EB">
      <w:r>
        <w:t xml:space="preserve">Moved by White, seconded by Hove to approve Taylor </w:t>
      </w:r>
      <w:proofErr w:type="spellStart"/>
      <w:r>
        <w:t>Schipman</w:t>
      </w:r>
      <w:proofErr w:type="spellEnd"/>
      <w:r>
        <w:t xml:space="preserve"> as the 2021-22 assistant HS football coach and Cameron Meissner &amp; Ethan Beery as volunteers.  Motion carried unanimously by the high school board.</w:t>
      </w:r>
    </w:p>
    <w:p w:rsidR="007968EB" w:rsidRDefault="007968EB">
      <w:r>
        <w:t xml:space="preserve">Moved by Switzer, seconded by </w:t>
      </w:r>
      <w:proofErr w:type="spellStart"/>
      <w:r>
        <w:t>Massar</w:t>
      </w:r>
      <w:proofErr w:type="spellEnd"/>
      <w:r>
        <w:t xml:space="preserve"> to approve Brian </w:t>
      </w:r>
      <w:proofErr w:type="spellStart"/>
      <w:r>
        <w:t>Kassner</w:t>
      </w:r>
      <w:proofErr w:type="spellEnd"/>
      <w:r>
        <w:t xml:space="preserve"> as the 2021-22 assistant JH football coach and Calder Fleming and Kevin </w:t>
      </w:r>
      <w:proofErr w:type="spellStart"/>
      <w:r>
        <w:t>Guldborg</w:t>
      </w:r>
      <w:proofErr w:type="spellEnd"/>
      <w:r>
        <w:t xml:space="preserve"> as volunteers.  Motion carried unanimously by the elementary board.  </w:t>
      </w:r>
    </w:p>
    <w:p w:rsidR="007968EB" w:rsidRDefault="007968EB">
      <w:r>
        <w:t xml:space="preserve">Moved by </w:t>
      </w:r>
      <w:proofErr w:type="spellStart"/>
      <w:r>
        <w:t>Massar</w:t>
      </w:r>
      <w:proofErr w:type="spellEnd"/>
      <w:r>
        <w:t xml:space="preserve">, seconded by White to approve </w:t>
      </w:r>
      <w:proofErr w:type="spellStart"/>
      <w:r>
        <w:t>Brette</w:t>
      </w:r>
      <w:proofErr w:type="spellEnd"/>
      <w:r>
        <w:t xml:space="preserve"> </w:t>
      </w:r>
      <w:proofErr w:type="spellStart"/>
      <w:r>
        <w:t>Pawlowski</w:t>
      </w:r>
      <w:proofErr w:type="spellEnd"/>
      <w:r>
        <w:t xml:space="preserve"> as the 2021-22 assistant high school volleyball coach and Hannah </w:t>
      </w:r>
      <w:proofErr w:type="spellStart"/>
      <w:r>
        <w:t>Gackle</w:t>
      </w:r>
      <w:proofErr w:type="spellEnd"/>
      <w:r>
        <w:t xml:space="preserve"> as a volunteer.  Motion carried unanimously by the high school board.</w:t>
      </w:r>
    </w:p>
    <w:p w:rsidR="007968EB" w:rsidRDefault="007968EB">
      <w:r>
        <w:t xml:space="preserve">Moved by White, seconded by Switzer to approve </w:t>
      </w:r>
      <w:proofErr w:type="spellStart"/>
      <w:r>
        <w:t>McKinna</w:t>
      </w:r>
      <w:proofErr w:type="spellEnd"/>
      <w:r>
        <w:t xml:space="preserve"> Fleming as the 2021-22 assistant JH Volleyball coach.  Motion carried unanimously by the elementary board.</w:t>
      </w:r>
    </w:p>
    <w:p w:rsidR="007968EB" w:rsidRDefault="007968EB">
      <w:r>
        <w:t xml:space="preserve">Moved by Switzer, seconded by Phillips to table a decision on the cross country </w:t>
      </w:r>
      <w:r w:rsidR="00F4785C">
        <w:t>assistant (s).</w:t>
      </w:r>
    </w:p>
    <w:p w:rsidR="00F4785C" w:rsidRDefault="00F4785C">
      <w:r>
        <w:t>Motion carried unanimously by the combined board.</w:t>
      </w:r>
    </w:p>
    <w:p w:rsidR="00F4785C" w:rsidRDefault="00F4785C">
      <w:r>
        <w:t xml:space="preserve">Moved by White, seconded by Hove to approve </w:t>
      </w:r>
      <w:proofErr w:type="spellStart"/>
      <w:r>
        <w:t>Mikenda</w:t>
      </w:r>
      <w:proofErr w:type="spellEnd"/>
      <w:r>
        <w:t xml:space="preserve"> Seymour as the assistant 2021-22 girls’ basketball coach.  Motion carried unanimously by the high school board.</w:t>
      </w:r>
    </w:p>
    <w:p w:rsidR="00F4785C" w:rsidRDefault="00F4785C">
      <w:r>
        <w:t>AFTER SCHOOL PROGRAM STAFF</w:t>
      </w:r>
    </w:p>
    <w:p w:rsidR="00F4785C" w:rsidRDefault="00F4785C">
      <w:r>
        <w:t xml:space="preserve">Mrs. Murrell recommended Ashley </w:t>
      </w:r>
      <w:proofErr w:type="spellStart"/>
      <w:r>
        <w:t>Sunderman</w:t>
      </w:r>
      <w:proofErr w:type="spellEnd"/>
      <w:r>
        <w:t xml:space="preserve"> for the ASP director and Amanda </w:t>
      </w:r>
      <w:proofErr w:type="spellStart"/>
      <w:r>
        <w:t>Maraschiello</w:t>
      </w:r>
      <w:proofErr w:type="spellEnd"/>
      <w:r>
        <w:t xml:space="preserve"> as the assistant.  Moved by Phillips, seconded by Switzer to offer Ashley </w:t>
      </w:r>
      <w:proofErr w:type="spellStart"/>
      <w:r>
        <w:t>Sunderman</w:t>
      </w:r>
      <w:proofErr w:type="spellEnd"/>
      <w:r>
        <w:t xml:space="preserve"> the ASP director position for the 2021-22 year and Amanda </w:t>
      </w:r>
      <w:proofErr w:type="spellStart"/>
      <w:r>
        <w:t>Maraschiello</w:t>
      </w:r>
      <w:proofErr w:type="spellEnd"/>
      <w:r>
        <w:t xml:space="preserve"> as assistant.  Director pay is $11.50 per hour and assistant is $11.00 per hour.  Motion carried unanimously by the combined board.</w:t>
      </w:r>
    </w:p>
    <w:p w:rsidR="00F4785C" w:rsidRDefault="00F4785C">
      <w:r>
        <w:t>GYM FLOOR QUOTE</w:t>
      </w:r>
    </w:p>
    <w:p w:rsidR="00F4785C" w:rsidRDefault="00F4785C">
      <w:r>
        <w:t>Moved by White, seconded by Switzer to approve the gym floor refinish quote with Western Sports Floors for July 26, 2022</w:t>
      </w:r>
      <w:r w:rsidR="005F2BAB">
        <w:t xml:space="preserve"> at $4604.04.  Motion carried unanimously by the combined board.</w:t>
      </w:r>
    </w:p>
    <w:p w:rsidR="005F2BAB" w:rsidRDefault="005F2BAB"/>
    <w:p w:rsidR="005F2BAB" w:rsidRDefault="005F2BAB">
      <w:r>
        <w:lastRenderedPageBreak/>
        <w:t>CAT SHACK (extracurricular)</w:t>
      </w:r>
    </w:p>
    <w:p w:rsidR="005F2BAB" w:rsidRDefault="005F2BAB">
      <w:r>
        <w:t xml:space="preserve">Megan Murrell recommended Amanda &amp; Joe </w:t>
      </w:r>
      <w:proofErr w:type="spellStart"/>
      <w:r>
        <w:t>Maraschiello</w:t>
      </w:r>
      <w:proofErr w:type="spellEnd"/>
      <w:r>
        <w:t xml:space="preserve"> for the concession position.  Moved by White, seconded by Hove to offer Amanda &amp; Joe </w:t>
      </w:r>
      <w:proofErr w:type="spellStart"/>
      <w:r>
        <w:t>Maraschiello</w:t>
      </w:r>
      <w:proofErr w:type="spellEnd"/>
      <w:r>
        <w:t xml:space="preserve"> the concessionaire position for the 21-22 year. (</w:t>
      </w:r>
      <w:proofErr w:type="gramStart"/>
      <w:r>
        <w:t>split</w:t>
      </w:r>
      <w:proofErr w:type="gramEnd"/>
      <w:r>
        <w:t xml:space="preserve"> 50%).  Motion carried unanimously by the combined board.</w:t>
      </w:r>
    </w:p>
    <w:p w:rsidR="005F2BAB" w:rsidRDefault="005F2BAB">
      <w:r>
        <w:t>OBSOLETE EQUIPMENT</w:t>
      </w:r>
    </w:p>
    <w:p w:rsidR="005F2BAB" w:rsidRDefault="005F2BAB">
      <w:r>
        <w:t>Moved by White, seconded by Phillips to adopt a resolution to dispose of a list of uniforms and an amplifier.  Motion carried unanimously by the combined board.</w:t>
      </w:r>
    </w:p>
    <w:p w:rsidR="005F2BAB" w:rsidRDefault="00BB4613">
      <w:r>
        <w:t>MOU FOR MOVING EXPENSES</w:t>
      </w:r>
    </w:p>
    <w:p w:rsidR="00BB4613" w:rsidRDefault="00BB4613">
      <w:r>
        <w:t xml:space="preserve">Discussion was held on an MOU for teachers.  </w:t>
      </w:r>
    </w:p>
    <w:p w:rsidR="00BB4613" w:rsidRDefault="00BB4613">
      <w:r>
        <w:t>Moved by White, seconded by Phillips to approve a Memorandum of Understanding between the Circle Teachers’ Association and the Circle Board of Trustees for the 21-22 school year, any teacher who resides at least 500 miles from Circle, MT who accepts employment in Circle Public Schools shall be reimbursed up to $1500 ($1 per mile) for relocation expenses.  Actual receipts must be submitted and be provided to the District’s business manager within 20 working days of the first contractual working day.  Motion carried unanimously by the combined board.</w:t>
      </w:r>
    </w:p>
    <w:p w:rsidR="00BB4613" w:rsidRDefault="00BB4613">
      <w:r>
        <w:t>BOARD POLICIES</w:t>
      </w:r>
    </w:p>
    <w:p w:rsidR="005A7AB6" w:rsidRDefault="00BB4613">
      <w:r>
        <w:t>Board policies have been sent to the board for review.  A special board meeting will be set up for 1</w:t>
      </w:r>
      <w:r w:rsidRPr="00BB4613">
        <w:rPr>
          <w:vertAlign w:val="superscript"/>
        </w:rPr>
        <w:t>st</w:t>
      </w:r>
      <w:r>
        <w:t xml:space="preserve"> reading.  Moved by White, seconded by Hove to table </w:t>
      </w:r>
      <w:r w:rsidR="005A7AB6">
        <w:t>the adoption of the 1</w:t>
      </w:r>
      <w:r w:rsidR="005A7AB6" w:rsidRPr="005A7AB6">
        <w:rPr>
          <w:vertAlign w:val="superscript"/>
        </w:rPr>
        <w:t>st</w:t>
      </w:r>
      <w:r w:rsidR="005A7AB6">
        <w:t xml:space="preserve"> reading of the board policies.  A special board meeting will be set up.</w:t>
      </w:r>
      <w:r w:rsidR="00C66436">
        <w:t xml:space="preserve"> Motion carried unanimously by the combined board.</w:t>
      </w:r>
    </w:p>
    <w:p w:rsidR="005A7AB6" w:rsidRDefault="005A7AB6">
      <w:r>
        <w:t>SET FINAL BUDGET HEARING DATE</w:t>
      </w:r>
    </w:p>
    <w:p w:rsidR="005A7AB6" w:rsidRDefault="005A7AB6">
      <w:r>
        <w:t>Moved by Phillips, seconded by Switzer to set the final budget hearing and regular August board meeting for August 17, 2021 at 7:00 pm.</w:t>
      </w:r>
    </w:p>
    <w:p w:rsidR="005A7AB6" w:rsidRDefault="005A7AB6">
      <w:r>
        <w:t>COMMITTEES</w:t>
      </w:r>
    </w:p>
    <w:p w:rsidR="005A7AB6" w:rsidRDefault="005A7AB6">
      <w:r>
        <w:t>A handbook committee date will need to be set.  Suggested to do policies readings on a phone conference.</w:t>
      </w:r>
    </w:p>
    <w:p w:rsidR="005A7AB6" w:rsidRDefault="005A7AB6">
      <w:r>
        <w:t xml:space="preserve">Transportation Committee report:  The county transportation committee approved extending the Vida bus route 16 miles (184 miles daily).  Committee also approved Jenny </w:t>
      </w:r>
      <w:proofErr w:type="spellStart"/>
      <w:r>
        <w:t>Garoutte</w:t>
      </w:r>
      <w:proofErr w:type="spellEnd"/>
      <w:r>
        <w:t xml:space="preserve"> for isolation.</w:t>
      </w:r>
    </w:p>
    <w:p w:rsidR="005A7AB6" w:rsidRDefault="00E506C6">
      <w:r>
        <w:t>The negotiation committee will meet on July 20</w:t>
      </w:r>
      <w:r w:rsidRPr="00E506C6">
        <w:rPr>
          <w:vertAlign w:val="superscript"/>
        </w:rPr>
        <w:t>th</w:t>
      </w:r>
      <w:r>
        <w:t>, at 7:00 PM regarding the MOU that was put in place for COVID.</w:t>
      </w:r>
    </w:p>
    <w:p w:rsidR="00E506C6" w:rsidRDefault="00E506C6">
      <w:r>
        <w:t>K-8 principal report</w:t>
      </w:r>
    </w:p>
    <w:p w:rsidR="00E506C6" w:rsidRDefault="00E506C6">
      <w:r>
        <w:t xml:space="preserve">Mrs. Murrell gave her principal report.  The history materials are here and the </w:t>
      </w:r>
      <w:proofErr w:type="gramStart"/>
      <w:r>
        <w:t>teachers</w:t>
      </w:r>
      <w:proofErr w:type="gramEnd"/>
      <w:r>
        <w:t xml:space="preserve"> editions are on their way.  She has done training to be a CPR instructor and is finishing up her school law class for her Montana endorsement.  She has prepared a “new teacher guide” to put out for new certified staff.  More info will be coming for the music position.  A meeting will be held on the bus triage accident drill involving EMS, fire </w:t>
      </w:r>
      <w:proofErr w:type="spellStart"/>
      <w:r>
        <w:t>dept</w:t>
      </w:r>
      <w:proofErr w:type="spellEnd"/>
      <w:r>
        <w:t xml:space="preserve"> &amp; the health center.</w:t>
      </w:r>
    </w:p>
    <w:p w:rsidR="00E506C6" w:rsidRDefault="00E506C6">
      <w:r>
        <w:lastRenderedPageBreak/>
        <w:t xml:space="preserve">K12 Montana was here for 3 days setting up computers.  We will be going with </w:t>
      </w:r>
      <w:proofErr w:type="gramStart"/>
      <w:r>
        <w:t>Securely</w:t>
      </w:r>
      <w:proofErr w:type="gramEnd"/>
      <w:r>
        <w:t xml:space="preserve"> rather than Go Guardian on Jeff Patterson’s recommendation.</w:t>
      </w:r>
    </w:p>
    <w:p w:rsidR="00E506C6" w:rsidRDefault="00E506C6">
      <w:r>
        <w:t>Moved by White, seconded by Phillips to adjourn the meeting at 9:15 pm.</w:t>
      </w:r>
    </w:p>
    <w:p w:rsidR="00E506C6" w:rsidRDefault="00E506C6"/>
    <w:p w:rsidR="00E506C6" w:rsidRDefault="00E506C6">
      <w:r>
        <w:t>_____________________________________</w:t>
      </w:r>
      <w:r>
        <w:tab/>
      </w:r>
      <w:r>
        <w:tab/>
        <w:t>_________________________________</w:t>
      </w:r>
    </w:p>
    <w:p w:rsidR="005F2BAB" w:rsidRDefault="005F2BAB"/>
    <w:p w:rsidR="005F2BAB" w:rsidRDefault="005F2BAB"/>
    <w:p w:rsidR="00F4785C" w:rsidRDefault="00F4785C"/>
    <w:p w:rsidR="007968EB" w:rsidRDefault="007968EB">
      <w:r>
        <w:t xml:space="preserve"> </w:t>
      </w:r>
    </w:p>
    <w:p w:rsidR="007968EB" w:rsidRDefault="007968EB"/>
    <w:p w:rsidR="00C75D98" w:rsidRDefault="00C75D98"/>
    <w:p w:rsidR="006412BF" w:rsidRDefault="006412BF"/>
    <w:p w:rsidR="006412BF" w:rsidRDefault="006412BF"/>
    <w:p w:rsidR="006412BF" w:rsidRDefault="006412BF"/>
    <w:p w:rsidR="006412BF" w:rsidRDefault="006412BF"/>
    <w:p w:rsidR="00012EDD" w:rsidRDefault="00012EDD"/>
    <w:p w:rsidR="00012EDD" w:rsidRDefault="00012EDD"/>
    <w:p w:rsidR="00F65879" w:rsidRDefault="00F65879"/>
    <w:p w:rsidR="00F7748C" w:rsidRDefault="00F7748C"/>
    <w:p w:rsidR="00F7748C" w:rsidRDefault="00F7748C"/>
    <w:p w:rsidR="00F20073" w:rsidRDefault="00F20073"/>
    <w:p w:rsidR="00F20073" w:rsidRDefault="00F20073"/>
    <w:sectPr w:rsidR="00F20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9E"/>
    <w:rsid w:val="00012EDD"/>
    <w:rsid w:val="002E6D92"/>
    <w:rsid w:val="005A7AB6"/>
    <w:rsid w:val="005F2BAB"/>
    <w:rsid w:val="006412BF"/>
    <w:rsid w:val="007968EB"/>
    <w:rsid w:val="007C2F6D"/>
    <w:rsid w:val="009A5824"/>
    <w:rsid w:val="00A1473D"/>
    <w:rsid w:val="00BB4613"/>
    <w:rsid w:val="00C64E1E"/>
    <w:rsid w:val="00C66436"/>
    <w:rsid w:val="00C75D98"/>
    <w:rsid w:val="00E2059E"/>
    <w:rsid w:val="00E506C6"/>
    <w:rsid w:val="00F20073"/>
    <w:rsid w:val="00F4785C"/>
    <w:rsid w:val="00F65879"/>
    <w:rsid w:val="00F7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015E4-1E53-422F-844E-F91B308B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8E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E6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83363">
      <w:bodyDiv w:val="1"/>
      <w:marLeft w:val="0"/>
      <w:marRight w:val="0"/>
      <w:marTop w:val="0"/>
      <w:marBottom w:val="0"/>
      <w:divBdr>
        <w:top w:val="none" w:sz="0" w:space="0" w:color="auto"/>
        <w:left w:val="none" w:sz="0" w:space="0" w:color="auto"/>
        <w:bottom w:val="none" w:sz="0" w:space="0" w:color="auto"/>
        <w:right w:val="none" w:sz="0" w:space="0" w:color="auto"/>
      </w:divBdr>
    </w:div>
    <w:div w:id="9051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Van Horn</dc:creator>
  <cp:keywords/>
  <dc:description/>
  <cp:lastModifiedBy>Della Van Horn</cp:lastModifiedBy>
  <cp:revision>5</cp:revision>
  <cp:lastPrinted>2021-07-16T16:26:00Z</cp:lastPrinted>
  <dcterms:created xsi:type="dcterms:W3CDTF">2021-07-15T14:15:00Z</dcterms:created>
  <dcterms:modified xsi:type="dcterms:W3CDTF">2021-07-16T16:46:00Z</dcterms:modified>
</cp:coreProperties>
</file>